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6D53" w:rsidP="2F825D4E" w:rsidRDefault="00D27582" w14:paraId="407B9687" w14:textId="5F6F3F1F">
      <w:pPr>
        <w:rPr>
          <w:sz w:val="28"/>
          <w:szCs w:val="28"/>
        </w:rPr>
      </w:pPr>
      <w:r w:rsidRPr="6D250C07" w:rsidR="00D27582">
        <w:rPr>
          <w:rFonts w:ascii="Calibri" w:hAnsi="Calibri" w:eastAsia="Arial" w:cs="Calibri" w:asciiTheme="minorAscii" w:hAnsiTheme="minorAscii" w:cstheme="minorAscii"/>
          <w:b w:val="1"/>
          <w:bCs w:val="1"/>
        </w:rPr>
        <w:t>Los</w:t>
      </w:r>
      <w:r w:rsidRPr="6D250C07" w:rsidR="00D27582">
        <w:rPr>
          <w:rFonts w:ascii="Arial" w:hAnsi="Arial" w:eastAsia="Arial" w:cs="Arial"/>
          <w:b w:val="1"/>
          <w:bCs w:val="1"/>
          <w:sz w:val="28"/>
          <w:szCs w:val="28"/>
        </w:rPr>
        <w:t xml:space="preserve"> </w:t>
      </w:r>
      <w:r w:rsidRPr="6D250C07" w:rsidR="00063B9A">
        <w:rPr>
          <w:b w:val="1"/>
          <w:bCs w:val="1"/>
        </w:rPr>
        <w:t xml:space="preserve">Latinos y </w:t>
      </w:r>
      <w:r w:rsidRPr="6D250C07" w:rsidR="00D27582">
        <w:rPr>
          <w:b w:val="1"/>
          <w:bCs w:val="1"/>
        </w:rPr>
        <w:t xml:space="preserve">la </w:t>
      </w:r>
      <w:proofErr w:type="spellStart"/>
      <w:r w:rsidRPr="6D250C07" w:rsidR="00063B9A">
        <w:rPr>
          <w:b w:val="1"/>
          <w:bCs w:val="1"/>
        </w:rPr>
        <w:t>aplicación</w:t>
      </w:r>
      <w:proofErr w:type="spellEnd"/>
      <w:r w:rsidRPr="6D250C07" w:rsidR="00063B9A">
        <w:rPr>
          <w:b w:val="1"/>
          <w:bCs w:val="1"/>
        </w:rPr>
        <w:t xml:space="preserve"> de la ley</w:t>
      </w:r>
      <w:r w:rsidR="00063B9A">
        <w:rPr/>
        <w:t xml:space="preserve">. </w:t>
      </w:r>
      <w:proofErr w:type="spellStart"/>
      <w:r w:rsidR="00063B9A">
        <w:rPr/>
        <w:t>Aunque</w:t>
      </w:r>
      <w:proofErr w:type="spellEnd"/>
      <w:r w:rsidR="00063B9A">
        <w:rPr/>
        <w:t xml:space="preserve"> las </w:t>
      </w:r>
      <w:proofErr w:type="spellStart"/>
      <w:r w:rsidR="00063B9A">
        <w:rPr/>
        <w:t>relaciones</w:t>
      </w:r>
      <w:proofErr w:type="spellEnd"/>
      <w:r w:rsidR="00063B9A">
        <w:rPr/>
        <w:t xml:space="preserve"> entre la </w:t>
      </w:r>
      <w:proofErr w:type="spellStart"/>
      <w:r w:rsidR="00063B9A">
        <w:rPr/>
        <w:t>policía</w:t>
      </w:r>
      <w:proofErr w:type="spellEnd"/>
      <w:r w:rsidR="00063B9A">
        <w:rPr/>
        <w:t xml:space="preserve"> y los </w:t>
      </w:r>
      <w:proofErr w:type="spellStart"/>
      <w:r w:rsidR="00063B9A">
        <w:rPr/>
        <w:t>latinos</w:t>
      </w:r>
      <w:proofErr w:type="spellEnd"/>
      <w:r w:rsidR="00063B9A">
        <w:rPr/>
        <w:t xml:space="preserve"> son </w:t>
      </w:r>
      <w:proofErr w:type="spellStart"/>
      <w:r w:rsidR="00063B9A">
        <w:rPr/>
        <w:t>complejas</w:t>
      </w:r>
      <w:proofErr w:type="spellEnd"/>
      <w:r w:rsidR="00063B9A">
        <w:rPr/>
        <w:t xml:space="preserve">, las </w:t>
      </w:r>
      <w:proofErr w:type="spellStart"/>
      <w:r w:rsidR="00063B9A">
        <w:rPr/>
        <w:t>investigaciones</w:t>
      </w:r>
      <w:proofErr w:type="spellEnd"/>
      <w:r w:rsidR="00063B9A">
        <w:rPr/>
        <w:t xml:space="preserve"> </w:t>
      </w:r>
      <w:proofErr w:type="spellStart"/>
      <w:r w:rsidR="00063B9A">
        <w:rPr/>
        <w:t>han</w:t>
      </w:r>
      <w:proofErr w:type="spellEnd"/>
      <w:r w:rsidR="00063B9A">
        <w:rPr/>
        <w:t xml:space="preserve"> </w:t>
      </w:r>
      <w:proofErr w:type="spellStart"/>
      <w:r w:rsidR="00063B9A">
        <w:rPr/>
        <w:t>encontrado</w:t>
      </w:r>
      <w:proofErr w:type="spellEnd"/>
      <w:r w:rsidR="00063B9A">
        <w:rPr/>
        <w:t xml:space="preserve"> </w:t>
      </w:r>
      <w:proofErr w:type="spellStart"/>
      <w:r w:rsidR="00063B9A">
        <w:rPr/>
        <w:t>consistentemente</w:t>
      </w:r>
      <w:proofErr w:type="spellEnd"/>
      <w:r w:rsidR="00063B9A">
        <w:rPr/>
        <w:t xml:space="preserve"> que las </w:t>
      </w:r>
      <w:proofErr w:type="spellStart"/>
      <w:r w:rsidR="00063B9A">
        <w:rPr/>
        <w:t>comunidades</w:t>
      </w:r>
      <w:proofErr w:type="spellEnd"/>
      <w:r w:rsidR="00063B9A">
        <w:rPr/>
        <w:t xml:space="preserve"> de color </w:t>
      </w:r>
      <w:proofErr w:type="spellStart"/>
      <w:r w:rsidR="00063B9A">
        <w:rPr/>
        <w:t>tienen</w:t>
      </w:r>
      <w:proofErr w:type="spellEnd"/>
      <w:r w:rsidR="00063B9A">
        <w:rPr/>
        <w:t xml:space="preserve"> </w:t>
      </w:r>
      <w:proofErr w:type="spellStart"/>
      <w:r w:rsidR="00063B9A">
        <w:rPr/>
        <w:t>percepciones</w:t>
      </w:r>
      <w:proofErr w:type="spellEnd"/>
      <w:r w:rsidR="00063B9A">
        <w:rPr/>
        <w:t xml:space="preserve"> </w:t>
      </w:r>
      <w:proofErr w:type="spellStart"/>
      <w:r w:rsidR="00063B9A">
        <w:rPr/>
        <w:t>más</w:t>
      </w:r>
      <w:proofErr w:type="spellEnd"/>
      <w:r w:rsidR="00063B9A">
        <w:rPr/>
        <w:t xml:space="preserve"> </w:t>
      </w:r>
      <w:proofErr w:type="spellStart"/>
      <w:r w:rsidR="00063B9A">
        <w:rPr/>
        <w:t>negativas</w:t>
      </w:r>
      <w:proofErr w:type="spellEnd"/>
      <w:r w:rsidR="00063B9A">
        <w:rPr/>
        <w:t xml:space="preserve"> de la </w:t>
      </w:r>
      <w:proofErr w:type="spellStart"/>
      <w:r w:rsidR="00063B9A">
        <w:rPr/>
        <w:t>policía</w:t>
      </w:r>
      <w:proofErr w:type="spellEnd"/>
      <w:r w:rsidR="00063B9A">
        <w:rPr/>
        <w:t xml:space="preserve"> que las </w:t>
      </w:r>
      <w:proofErr w:type="spellStart"/>
      <w:r w:rsidR="00063B9A">
        <w:rPr/>
        <w:t>comun</w:t>
      </w:r>
      <w:r w:rsidR="00063B9A">
        <w:rPr/>
        <w:t>idades</w:t>
      </w:r>
      <w:proofErr w:type="spellEnd"/>
      <w:r w:rsidR="00063B9A">
        <w:rPr/>
        <w:t xml:space="preserve"> </w:t>
      </w:r>
      <w:proofErr w:type="spellStart"/>
      <w:r w:rsidR="00063B9A">
        <w:rPr/>
        <w:t>blancas</w:t>
      </w:r>
      <w:proofErr w:type="spellEnd"/>
      <w:r w:rsidR="00063B9A">
        <w:rPr/>
        <w:t xml:space="preserve"> (Cochran y Warren, 2012; </w:t>
      </w:r>
      <w:r w:rsidR="00063B9A">
        <w:rPr/>
        <w:t>Weitzer</w:t>
      </w:r>
      <w:r w:rsidR="00063B9A">
        <w:rPr/>
        <w:t xml:space="preserve"> y </w:t>
      </w:r>
      <w:r w:rsidR="00063B9A">
        <w:rPr/>
        <w:t>Tuch</w:t>
      </w:r>
      <w:r w:rsidR="00063B9A">
        <w:rPr/>
        <w:t xml:space="preserve">, 2005). </w:t>
      </w:r>
      <w:r w:rsidR="00063B9A">
        <w:rPr/>
        <w:t>En</w:t>
      </w:r>
      <w:r w:rsidR="00063B9A">
        <w:rPr/>
        <w:t xml:space="preserve"> los EE. UU., </w:t>
      </w:r>
      <w:proofErr w:type="gramStart"/>
      <w:r w:rsidR="00063B9A">
        <w:rPr/>
        <w:t>Las</w:t>
      </w:r>
      <w:proofErr w:type="gramEnd"/>
      <w:r w:rsidR="00063B9A">
        <w:rPr/>
        <w:t xml:space="preserve"> personas de color </w:t>
      </w:r>
      <w:proofErr w:type="spellStart"/>
      <w:r w:rsidR="00063B9A">
        <w:rPr/>
        <w:t>están</w:t>
      </w:r>
      <w:proofErr w:type="spellEnd"/>
      <w:r w:rsidR="00063B9A">
        <w:rPr/>
        <w:t xml:space="preserve"> </w:t>
      </w:r>
      <w:proofErr w:type="spellStart"/>
      <w:r w:rsidR="00063B9A">
        <w:rPr/>
        <w:t>encarceladas</w:t>
      </w:r>
      <w:proofErr w:type="spellEnd"/>
      <w:r w:rsidRPr="6D250C07">
        <w:rPr>
          <w:rStyle w:val="FootnoteReference"/>
        </w:rPr>
        <w:footnoteReference w:id="27940"/>
      </w:r>
      <w:r w:rsidR="00063B9A">
        <w:rPr/>
        <w:t xml:space="preserve"> a </w:t>
      </w:r>
      <w:proofErr w:type="spellStart"/>
      <w:r w:rsidR="00063B9A">
        <w:rPr/>
        <w:t>tasas</w:t>
      </w:r>
      <w:proofErr w:type="spellEnd"/>
      <w:r w:rsidR="00063B9A">
        <w:rPr/>
        <w:t xml:space="preserve"> </w:t>
      </w:r>
      <w:proofErr w:type="spellStart"/>
      <w:r w:rsidR="00063B9A">
        <w:rPr/>
        <w:t>desproporcionadas</w:t>
      </w:r>
      <w:proofErr w:type="spellEnd"/>
      <w:r w:rsidRPr="6D250C07">
        <w:rPr>
          <w:rStyle w:val="FootnoteReference"/>
        </w:rPr>
        <w:footnoteReference w:id="15481"/>
      </w:r>
      <w:r w:rsidR="00063B9A">
        <w:rPr/>
        <w:t xml:space="preserve"> </w:t>
      </w:r>
      <w:proofErr w:type="spellStart"/>
      <w:r w:rsidR="00063B9A">
        <w:rPr/>
        <w:t>en</w:t>
      </w:r>
      <w:proofErr w:type="spellEnd"/>
      <w:r w:rsidR="00063B9A">
        <w:rPr/>
        <w:t xml:space="preserve"> </w:t>
      </w:r>
      <w:proofErr w:type="spellStart"/>
      <w:r w:rsidR="00063B9A">
        <w:rPr/>
        <w:t>comparación</w:t>
      </w:r>
      <w:proofErr w:type="spellEnd"/>
      <w:r w:rsidR="00063B9A">
        <w:rPr/>
        <w:t xml:space="preserve"> con los </w:t>
      </w:r>
      <w:proofErr w:type="spellStart"/>
      <w:r w:rsidR="00063B9A">
        <w:rPr/>
        <w:t>blancos</w:t>
      </w:r>
      <w:proofErr w:type="spellEnd"/>
      <w:r w:rsidR="00063B9A">
        <w:rPr/>
        <w:t xml:space="preserve"> (</w:t>
      </w:r>
      <w:r w:rsidR="00063B9A">
        <w:rPr/>
        <w:t>Mooradian</w:t>
      </w:r>
      <w:r w:rsidR="00063B9A">
        <w:rPr/>
        <w:t xml:space="preserve">, 2010). A </w:t>
      </w:r>
      <w:proofErr w:type="spellStart"/>
      <w:r w:rsidR="00063B9A">
        <w:rPr/>
        <w:t>pesar</w:t>
      </w:r>
      <w:proofErr w:type="spellEnd"/>
      <w:r w:rsidR="00063B9A">
        <w:rPr/>
        <w:t xml:space="preserve"> de que las </w:t>
      </w:r>
      <w:proofErr w:type="spellStart"/>
      <w:r w:rsidR="00063B9A">
        <w:rPr/>
        <w:t>proyecciones</w:t>
      </w:r>
      <w:proofErr w:type="spellEnd"/>
      <w:r w:rsidR="00063B9A">
        <w:rPr/>
        <w:t xml:space="preserve"> de poblac</w:t>
      </w:r>
      <w:bookmarkStart w:name="_GoBack" w:id="0"/>
      <w:bookmarkEnd w:id="0"/>
      <w:r w:rsidR="00063B9A">
        <w:rPr/>
        <w:t>ión</w:t>
      </w:r>
      <w:r w:rsidRPr="6D250C07">
        <w:rPr>
          <w:rStyle w:val="FootnoteReference"/>
        </w:rPr>
        <w:footnoteReference w:id="20286"/>
      </w:r>
      <w:r w:rsidR="00063B9A">
        <w:rPr/>
        <w:t xml:space="preserve"> </w:t>
      </w:r>
      <w:proofErr w:type="spellStart"/>
      <w:r w:rsidR="00063B9A">
        <w:rPr/>
        <w:t>estiman</w:t>
      </w:r>
      <w:proofErr w:type="spellEnd"/>
      <w:r w:rsidR="00063B9A">
        <w:rPr/>
        <w:t xml:space="preserve"> que los</w:t>
      </w:r>
      <w:r w:rsidR="00063B9A">
        <w:rPr/>
        <w:t xml:space="preserve"> </w:t>
      </w:r>
      <w:proofErr w:type="spellStart"/>
      <w:r w:rsidR="00063B9A">
        <w:rPr/>
        <w:t>latinos</w:t>
      </w:r>
      <w:proofErr w:type="spellEnd"/>
      <w:r w:rsidR="00063B9A">
        <w:rPr/>
        <w:t xml:space="preserve"> </w:t>
      </w:r>
      <w:proofErr w:type="spellStart"/>
      <w:r w:rsidR="00063B9A">
        <w:rPr/>
        <w:t>constituirán</w:t>
      </w:r>
      <w:proofErr w:type="spellEnd"/>
      <w:r w:rsidR="00063B9A">
        <w:rPr/>
        <w:t xml:space="preserve"> </w:t>
      </w:r>
      <w:proofErr w:type="spellStart"/>
      <w:r w:rsidR="00063B9A">
        <w:rPr/>
        <w:t>casi</w:t>
      </w:r>
      <w:proofErr w:type="spellEnd"/>
      <w:r w:rsidR="00063B9A">
        <w:rPr/>
        <w:t xml:space="preserve"> un tercio</w:t>
      </w:r>
      <w:r w:rsidRPr="6D250C07">
        <w:rPr>
          <w:rStyle w:val="FootnoteReference"/>
        </w:rPr>
        <w:footnoteReference w:id="17655"/>
      </w:r>
      <w:r w:rsidR="00063B9A">
        <w:rPr/>
        <w:t xml:space="preserve"> de la población de los </w:t>
      </w:r>
      <w:proofErr w:type="spellStart"/>
      <w:r w:rsidR="00063B9A">
        <w:rPr/>
        <w:t>Estados</w:t>
      </w:r>
      <w:proofErr w:type="spellEnd"/>
      <w:r w:rsidR="00063B9A">
        <w:rPr/>
        <w:t xml:space="preserve"> Unidos para 2050, hay </w:t>
      </w:r>
      <w:proofErr w:type="spellStart"/>
      <w:r w:rsidR="00063B9A">
        <w:rPr/>
        <w:t>pocos</w:t>
      </w:r>
      <w:proofErr w:type="spellEnd"/>
      <w:r w:rsidR="00063B9A">
        <w:rPr/>
        <w:t xml:space="preserve"> </w:t>
      </w:r>
      <w:proofErr w:type="spellStart"/>
      <w:r w:rsidR="00063B9A">
        <w:rPr/>
        <w:t>estudios</w:t>
      </w:r>
      <w:proofErr w:type="spellEnd"/>
      <w:r w:rsidR="00063B9A">
        <w:rPr/>
        <w:t xml:space="preserve"> que se </w:t>
      </w:r>
      <w:proofErr w:type="spellStart"/>
      <w:r w:rsidR="00063B9A">
        <w:rPr/>
        <w:t>centren</w:t>
      </w:r>
      <w:proofErr w:type="spellEnd"/>
      <w:r w:rsidRPr="6D250C07">
        <w:rPr>
          <w:rStyle w:val="FootnoteReference"/>
        </w:rPr>
        <w:footnoteReference w:id="13731"/>
      </w:r>
      <w:r w:rsidR="00063B9A">
        <w:rPr/>
        <w:t xml:space="preserve"> </w:t>
      </w:r>
      <w:proofErr w:type="spellStart"/>
      <w:r w:rsidR="00063B9A">
        <w:rPr/>
        <w:t>específicamente</w:t>
      </w:r>
      <w:proofErr w:type="spellEnd"/>
      <w:r w:rsidR="00063B9A">
        <w:rPr/>
        <w:t xml:space="preserve"> </w:t>
      </w:r>
      <w:proofErr w:type="spellStart"/>
      <w:r w:rsidR="00063B9A">
        <w:rPr/>
        <w:t>en</w:t>
      </w:r>
      <w:proofErr w:type="spellEnd"/>
      <w:r w:rsidR="00063B9A">
        <w:rPr/>
        <w:t xml:space="preserve"> los </w:t>
      </w:r>
      <w:proofErr w:type="spellStart"/>
      <w:r w:rsidR="00063B9A">
        <w:rPr/>
        <w:t>latinos</w:t>
      </w:r>
      <w:proofErr w:type="spellEnd"/>
      <w:r w:rsidR="00063B9A">
        <w:rPr/>
        <w:t xml:space="preserve"> (Passel y Cohn, 2008; </w:t>
      </w:r>
      <w:r w:rsidR="00063B9A">
        <w:rPr/>
        <w:t>Weitzer</w:t>
      </w:r>
      <w:r w:rsidR="00063B9A">
        <w:rPr/>
        <w:t xml:space="preserve">, 2014). Las </w:t>
      </w:r>
      <w:proofErr w:type="spellStart"/>
      <w:r w:rsidR="00063B9A">
        <w:rPr/>
        <w:t>interacciones</w:t>
      </w:r>
      <w:proofErr w:type="spellEnd"/>
      <w:r w:rsidR="00063B9A">
        <w:rPr/>
        <w:t xml:space="preserve"> previas con las </w:t>
      </w:r>
      <w:proofErr w:type="spellStart"/>
      <w:r w:rsidR="00063B9A">
        <w:rPr/>
        <w:t>autoridades</w:t>
      </w:r>
      <w:proofErr w:type="spellEnd"/>
      <w:r w:rsidR="00063B9A">
        <w:rPr/>
        <w:t xml:space="preserve"> de </w:t>
      </w:r>
      <w:proofErr w:type="spellStart"/>
      <w:r w:rsidR="00063B9A">
        <w:rPr/>
        <w:t>inmigración</w:t>
      </w:r>
      <w:proofErr w:type="spellEnd"/>
      <w:r w:rsidRPr="6D250C07">
        <w:rPr>
          <w:rStyle w:val="FootnoteReference"/>
        </w:rPr>
        <w:footnoteReference w:id="6270"/>
      </w:r>
      <w:r w:rsidR="00063B9A">
        <w:rPr/>
        <w:t xml:space="preserve"> </w:t>
      </w:r>
      <w:proofErr w:type="spellStart"/>
      <w:r w:rsidR="00063B9A">
        <w:rPr/>
        <w:t>tambié</w:t>
      </w:r>
      <w:r w:rsidR="00063B9A">
        <w:rPr/>
        <w:t>n</w:t>
      </w:r>
      <w:proofErr w:type="spellEnd"/>
      <w:r w:rsidR="00063B9A">
        <w:rPr/>
        <w:t xml:space="preserve"> </w:t>
      </w:r>
      <w:proofErr w:type="spellStart"/>
      <w:r w:rsidR="00063B9A">
        <w:rPr/>
        <w:t>pueden</w:t>
      </w:r>
      <w:proofErr w:type="spellEnd"/>
      <w:r w:rsidR="00063B9A">
        <w:rPr/>
        <w:t xml:space="preserve"> </w:t>
      </w:r>
      <w:proofErr w:type="spellStart"/>
      <w:r w:rsidR="00063B9A">
        <w:rPr/>
        <w:t>influir</w:t>
      </w:r>
      <w:proofErr w:type="spellEnd"/>
      <w:r w:rsidR="00063B9A">
        <w:rPr/>
        <w:t xml:space="preserve"> </w:t>
      </w:r>
      <w:proofErr w:type="spellStart"/>
      <w:r w:rsidR="00063B9A">
        <w:rPr/>
        <w:t>en</w:t>
      </w:r>
      <w:proofErr w:type="spellEnd"/>
      <w:r w:rsidR="00063B9A">
        <w:rPr/>
        <w:t xml:space="preserve"> </w:t>
      </w:r>
      <w:proofErr w:type="spellStart"/>
      <w:r w:rsidR="00063B9A">
        <w:rPr/>
        <w:t>cómo</w:t>
      </w:r>
      <w:proofErr w:type="spellEnd"/>
      <w:r w:rsidR="00063B9A">
        <w:rPr/>
        <w:t xml:space="preserve"> los </w:t>
      </w:r>
      <w:proofErr w:type="spellStart"/>
      <w:r w:rsidR="00063B9A">
        <w:rPr/>
        <w:t>latinos</w:t>
      </w:r>
      <w:proofErr w:type="spellEnd"/>
      <w:r w:rsidR="00063B9A">
        <w:rPr/>
        <w:t xml:space="preserve"> </w:t>
      </w:r>
      <w:proofErr w:type="spellStart"/>
      <w:r w:rsidR="00063B9A">
        <w:rPr/>
        <w:t>perciben</w:t>
      </w:r>
      <w:proofErr w:type="spellEnd"/>
      <w:r w:rsidRPr="6D250C07">
        <w:rPr>
          <w:rStyle w:val="FootnoteReference"/>
        </w:rPr>
        <w:footnoteReference w:id="12654"/>
      </w:r>
      <w:r w:rsidR="00063B9A">
        <w:rPr/>
        <w:t xml:space="preserve"> a la </w:t>
      </w:r>
      <w:proofErr w:type="spellStart"/>
      <w:r w:rsidR="00063B9A">
        <w:rPr/>
        <w:t>policía</w:t>
      </w:r>
      <w:proofErr w:type="spellEnd"/>
      <w:r w:rsidR="00063B9A">
        <w:rPr/>
        <w:t xml:space="preserve"> (</w:t>
      </w:r>
      <w:r w:rsidR="00063B9A">
        <w:rPr/>
        <w:t>Menjivar</w:t>
      </w:r>
      <w:r w:rsidR="00063B9A">
        <w:rPr/>
        <w:t xml:space="preserve"> y </w:t>
      </w:r>
      <w:r w:rsidR="00063B9A">
        <w:rPr/>
        <w:t>Bejarano</w:t>
      </w:r>
      <w:r w:rsidR="00063B9A">
        <w:rPr/>
        <w:t xml:space="preserve">, 2004). Un </w:t>
      </w:r>
      <w:proofErr w:type="spellStart"/>
      <w:r w:rsidR="00063B9A">
        <w:rPr/>
        <w:t>estudio</w:t>
      </w:r>
      <w:proofErr w:type="spellEnd"/>
      <w:r w:rsidR="00063B9A">
        <w:rPr/>
        <w:t xml:space="preserve"> </w:t>
      </w:r>
      <w:proofErr w:type="spellStart"/>
      <w:r w:rsidR="00063B9A">
        <w:rPr/>
        <w:t>realizado</w:t>
      </w:r>
      <w:proofErr w:type="spellEnd"/>
      <w:r w:rsidRPr="6D250C07">
        <w:rPr>
          <w:rStyle w:val="FootnoteReference"/>
        </w:rPr>
        <w:footnoteReference w:id="3875"/>
      </w:r>
      <w:r w:rsidR="00063B9A">
        <w:rPr/>
        <w:t xml:space="preserve"> </w:t>
      </w:r>
      <w:proofErr w:type="spellStart"/>
      <w:r w:rsidR="00063B9A">
        <w:rPr/>
        <w:t>en</w:t>
      </w:r>
      <w:proofErr w:type="spellEnd"/>
      <w:r w:rsidR="00063B9A">
        <w:rPr/>
        <w:t xml:space="preserve"> Nueva York </w:t>
      </w:r>
      <w:proofErr w:type="spellStart"/>
      <w:r w:rsidR="00063B9A">
        <w:rPr/>
        <w:t>encontró</w:t>
      </w:r>
      <w:proofErr w:type="spellEnd"/>
      <w:r w:rsidR="00063B9A">
        <w:rPr/>
        <w:t xml:space="preserve"> que los </w:t>
      </w:r>
      <w:proofErr w:type="spellStart"/>
      <w:r w:rsidR="00063B9A">
        <w:rPr/>
        <w:t>latinos</w:t>
      </w:r>
      <w:proofErr w:type="spellEnd"/>
      <w:r w:rsidR="00063B9A">
        <w:rPr/>
        <w:t xml:space="preserve">, </w:t>
      </w:r>
      <w:proofErr w:type="spellStart"/>
      <w:r w:rsidR="00063B9A">
        <w:rPr/>
        <w:t>en</w:t>
      </w:r>
      <w:proofErr w:type="spellEnd"/>
      <w:r w:rsidR="00063B9A">
        <w:rPr/>
        <w:t xml:space="preserve"> </w:t>
      </w:r>
      <w:proofErr w:type="spellStart"/>
      <w:r w:rsidR="00063B9A">
        <w:rPr/>
        <w:t>comparación</w:t>
      </w:r>
      <w:proofErr w:type="spellEnd"/>
      <w:r w:rsidR="00063B9A">
        <w:rPr/>
        <w:t xml:space="preserve"> con los no </w:t>
      </w:r>
      <w:proofErr w:type="spellStart"/>
      <w:r w:rsidR="00063B9A">
        <w:rPr/>
        <w:t>latinos</w:t>
      </w:r>
      <w:proofErr w:type="spellEnd"/>
      <w:r w:rsidR="00063B9A">
        <w:rPr/>
        <w:t xml:space="preserve">, </w:t>
      </w:r>
      <w:proofErr w:type="spellStart"/>
      <w:r w:rsidR="00063B9A">
        <w:rPr/>
        <w:t>eran</w:t>
      </w:r>
      <w:proofErr w:type="spellEnd"/>
      <w:r w:rsidR="00063B9A">
        <w:rPr/>
        <w:t xml:space="preserve"> </w:t>
      </w:r>
      <w:proofErr w:type="spellStart"/>
      <w:r w:rsidR="00063B9A">
        <w:rPr/>
        <w:t>más</w:t>
      </w:r>
      <w:proofErr w:type="spellEnd"/>
      <w:r w:rsidR="00063B9A">
        <w:rPr/>
        <w:t xml:space="preserve"> </w:t>
      </w:r>
      <w:proofErr w:type="spellStart"/>
      <w:r w:rsidR="00063B9A">
        <w:rPr/>
        <w:t>propensos</w:t>
      </w:r>
      <w:proofErr w:type="spellEnd"/>
      <w:r w:rsidRPr="6D250C07">
        <w:rPr>
          <w:rStyle w:val="FootnoteReference"/>
        </w:rPr>
        <w:footnoteReference w:id="9290"/>
      </w:r>
      <w:r w:rsidR="00063B9A">
        <w:rPr/>
        <w:t xml:space="preserve"> a </w:t>
      </w:r>
      <w:proofErr w:type="spellStart"/>
      <w:r w:rsidR="00063B9A">
        <w:rPr/>
        <w:t>creer</w:t>
      </w:r>
      <w:proofErr w:type="spellEnd"/>
      <w:r w:rsidR="00063B9A">
        <w:rPr/>
        <w:t xml:space="preserve"> que </w:t>
      </w:r>
      <w:proofErr w:type="spellStart"/>
      <w:r w:rsidR="00063B9A">
        <w:rPr/>
        <w:t>el</w:t>
      </w:r>
      <w:proofErr w:type="spellEnd"/>
      <w:r w:rsidR="00063B9A">
        <w:rPr/>
        <w:t xml:space="preserve"> </w:t>
      </w:r>
      <w:proofErr w:type="spellStart"/>
      <w:r w:rsidR="00063B9A">
        <w:rPr/>
        <w:t>uso</w:t>
      </w:r>
      <w:proofErr w:type="spellEnd"/>
      <w:r w:rsidR="00063B9A">
        <w:rPr/>
        <w:t xml:space="preserve"> de </w:t>
      </w:r>
      <w:proofErr w:type="spellStart"/>
      <w:r w:rsidR="00063B9A">
        <w:rPr/>
        <w:t>perfiles</w:t>
      </w:r>
      <w:proofErr w:type="spellEnd"/>
      <w:r w:rsidR="00063B9A">
        <w:rPr/>
        <w:t xml:space="preserve"> </w:t>
      </w:r>
      <w:proofErr w:type="spellStart"/>
      <w:r w:rsidR="00063B9A">
        <w:rPr/>
        <w:t>raciales</w:t>
      </w:r>
      <w:proofErr w:type="spellEnd"/>
      <w:r w:rsidRPr="6D250C07">
        <w:rPr>
          <w:rStyle w:val="FootnoteReference"/>
        </w:rPr>
        <w:footnoteReference w:id="1212"/>
      </w:r>
      <w:r w:rsidR="00063B9A">
        <w:rPr/>
        <w:t xml:space="preserve"> entre los </w:t>
      </w:r>
      <w:proofErr w:type="spellStart"/>
      <w:r w:rsidR="00063B9A">
        <w:rPr/>
        <w:t>age</w:t>
      </w:r>
      <w:r w:rsidR="00063B9A">
        <w:rPr/>
        <w:t>ntes</w:t>
      </w:r>
      <w:proofErr w:type="spellEnd"/>
      <w:r w:rsidR="00063B9A">
        <w:rPr/>
        <w:t xml:space="preserve"> de </w:t>
      </w:r>
      <w:proofErr w:type="spellStart"/>
      <w:r w:rsidR="00063B9A">
        <w:rPr/>
        <w:t>policía</w:t>
      </w:r>
      <w:proofErr w:type="spellEnd"/>
      <w:r w:rsidR="00063B9A">
        <w:rPr/>
        <w:t xml:space="preserve"> es </w:t>
      </w:r>
      <w:proofErr w:type="spellStart"/>
      <w:r w:rsidR="00063B9A">
        <w:rPr/>
        <w:t>generalizado</w:t>
      </w:r>
      <w:proofErr w:type="spellEnd"/>
      <w:r w:rsidR="00063B9A">
        <w:rPr/>
        <w:t xml:space="preserve"> e </w:t>
      </w:r>
      <w:proofErr w:type="spellStart"/>
      <w:r w:rsidR="00063B9A">
        <w:rPr/>
        <w:t>injustificado</w:t>
      </w:r>
      <w:proofErr w:type="spellEnd"/>
      <w:r w:rsidRPr="6D250C07">
        <w:rPr>
          <w:rStyle w:val="FootnoteReference"/>
        </w:rPr>
        <w:footnoteReference w:id="6203"/>
      </w:r>
      <w:r w:rsidR="00063B9A">
        <w:rPr/>
        <w:t xml:space="preserve"> (Reitzel, Rice y Piquero, 2004). </w:t>
      </w:r>
      <w:r w:rsidR="00063B9A">
        <w:rPr/>
        <w:t>En</w:t>
      </w:r>
      <w:r w:rsidR="00063B9A">
        <w:rPr/>
        <w:t xml:space="preserve"> </w:t>
      </w:r>
      <w:proofErr w:type="spellStart"/>
      <w:r w:rsidR="00063B9A">
        <w:rPr/>
        <w:t>este</w:t>
      </w:r>
      <w:proofErr w:type="spellEnd"/>
      <w:r w:rsidR="00063B9A">
        <w:rPr/>
        <w:t xml:space="preserve"> </w:t>
      </w:r>
      <w:proofErr w:type="spellStart"/>
      <w:r w:rsidR="00063B9A">
        <w:rPr/>
        <w:t>mismo</w:t>
      </w:r>
      <w:proofErr w:type="spellEnd"/>
      <w:r w:rsidR="00063B9A">
        <w:rPr/>
        <w:t xml:space="preserve"> </w:t>
      </w:r>
      <w:proofErr w:type="spellStart"/>
      <w:r w:rsidR="00063B9A">
        <w:rPr/>
        <w:t>estudio</w:t>
      </w:r>
      <w:proofErr w:type="spellEnd"/>
      <w:r w:rsidR="00063B9A">
        <w:rPr/>
        <w:t xml:space="preserve">, los </w:t>
      </w:r>
      <w:proofErr w:type="spellStart"/>
      <w:r w:rsidR="00063B9A">
        <w:rPr/>
        <w:t>latinos</w:t>
      </w:r>
      <w:proofErr w:type="spellEnd"/>
      <w:r w:rsidR="00063B9A">
        <w:rPr/>
        <w:t xml:space="preserve"> que </w:t>
      </w:r>
      <w:proofErr w:type="spellStart"/>
      <w:r w:rsidR="00063B9A">
        <w:rPr/>
        <w:t>tenían</w:t>
      </w:r>
      <w:proofErr w:type="spellEnd"/>
      <w:r w:rsidR="00063B9A">
        <w:rPr/>
        <w:t xml:space="preserve"> una </w:t>
      </w:r>
      <w:proofErr w:type="spellStart"/>
      <w:r w:rsidR="00063B9A">
        <w:rPr/>
        <w:t>percepción</w:t>
      </w:r>
      <w:proofErr w:type="spellEnd"/>
      <w:r w:rsidR="00063B9A">
        <w:rPr/>
        <w:t xml:space="preserve"> de que la </w:t>
      </w:r>
      <w:proofErr w:type="spellStart"/>
      <w:r w:rsidR="00063B9A">
        <w:rPr/>
        <w:t>policía</w:t>
      </w:r>
      <w:proofErr w:type="spellEnd"/>
      <w:r w:rsidR="00063B9A">
        <w:rPr/>
        <w:t xml:space="preserve"> </w:t>
      </w:r>
      <w:proofErr w:type="gramStart"/>
      <w:r w:rsidR="00063B9A">
        <w:rPr/>
        <w:t>no</w:t>
      </w:r>
      <w:proofErr w:type="gramEnd"/>
      <w:r w:rsidR="00063B9A">
        <w:rPr/>
        <w:t xml:space="preserve"> les </w:t>
      </w:r>
      <w:proofErr w:type="spellStart"/>
      <w:r w:rsidR="00063B9A">
        <w:rPr/>
        <w:t>respetaba</w:t>
      </w:r>
      <w:proofErr w:type="spellEnd"/>
      <w:r w:rsidR="00063B9A">
        <w:rPr/>
        <w:t xml:space="preserve"> y </w:t>
      </w:r>
      <w:proofErr w:type="spellStart"/>
      <w:r w:rsidR="00063B9A">
        <w:rPr/>
        <w:t>reportaron</w:t>
      </w:r>
      <w:proofErr w:type="spellEnd"/>
      <w:r w:rsidR="00063B9A">
        <w:rPr/>
        <w:t xml:space="preserve"> malas </w:t>
      </w:r>
      <w:proofErr w:type="spellStart"/>
      <w:r w:rsidR="00063B9A">
        <w:rPr/>
        <w:t>experiencias</w:t>
      </w:r>
      <w:proofErr w:type="spellEnd"/>
      <w:r w:rsidR="00063B9A">
        <w:rPr/>
        <w:t xml:space="preserve"> con la </w:t>
      </w:r>
      <w:proofErr w:type="spellStart"/>
      <w:r w:rsidR="00063B9A">
        <w:rPr/>
        <w:t>policía</w:t>
      </w:r>
      <w:proofErr w:type="spellEnd"/>
      <w:r w:rsidR="00063B9A">
        <w:rPr/>
        <w:t xml:space="preserve">, </w:t>
      </w:r>
      <w:proofErr w:type="spellStart"/>
      <w:r w:rsidR="00063B9A">
        <w:rPr/>
        <w:t>tenían</w:t>
      </w:r>
      <w:proofErr w:type="spellEnd"/>
      <w:r w:rsidR="00063B9A">
        <w:rPr/>
        <w:t xml:space="preserve"> una mayor </w:t>
      </w:r>
      <w:proofErr w:type="spellStart"/>
      <w:r w:rsidR="00063B9A">
        <w:rPr/>
        <w:t>probabilidad</w:t>
      </w:r>
      <w:proofErr w:type="spellEnd"/>
      <w:r w:rsidR="00063B9A">
        <w:rPr/>
        <w:t xml:space="preserve"> d</w:t>
      </w:r>
      <w:r w:rsidR="00063B9A">
        <w:rPr/>
        <w:t xml:space="preserve">e </w:t>
      </w:r>
      <w:proofErr w:type="spellStart"/>
      <w:r w:rsidR="00063B9A">
        <w:rPr/>
        <w:t>creer</w:t>
      </w:r>
      <w:proofErr w:type="spellEnd"/>
      <w:r w:rsidR="00063B9A">
        <w:rPr/>
        <w:t xml:space="preserve"> que </w:t>
      </w:r>
      <w:proofErr w:type="spellStart"/>
      <w:r w:rsidR="00063B9A">
        <w:rPr/>
        <w:t>habían</w:t>
      </w:r>
      <w:proofErr w:type="spellEnd"/>
      <w:r w:rsidR="00063B9A">
        <w:rPr/>
        <w:t xml:space="preserve"> </w:t>
      </w:r>
      <w:proofErr w:type="spellStart"/>
      <w:r w:rsidR="00063B9A">
        <w:rPr/>
        <w:t>sido</w:t>
      </w:r>
      <w:proofErr w:type="spellEnd"/>
      <w:r w:rsidR="00063B9A">
        <w:rPr/>
        <w:t xml:space="preserve"> </w:t>
      </w:r>
      <w:proofErr w:type="spellStart"/>
      <w:r w:rsidR="00063B9A">
        <w:rPr/>
        <w:t>perfilados</w:t>
      </w:r>
      <w:proofErr w:type="spellEnd"/>
      <w:r w:rsidR="00063B9A">
        <w:rPr/>
        <w:t xml:space="preserve"> </w:t>
      </w:r>
      <w:proofErr w:type="spellStart"/>
      <w:r w:rsidR="00063B9A">
        <w:rPr/>
        <w:t>personalmente</w:t>
      </w:r>
      <w:proofErr w:type="spellEnd"/>
      <w:r w:rsidR="00063B9A">
        <w:rPr/>
        <w:t xml:space="preserve"> por </w:t>
      </w:r>
      <w:proofErr w:type="spellStart"/>
      <w:r w:rsidR="00063B9A">
        <w:rPr/>
        <w:t>su</w:t>
      </w:r>
      <w:proofErr w:type="spellEnd"/>
      <w:r w:rsidR="00063B9A">
        <w:rPr/>
        <w:t xml:space="preserve"> </w:t>
      </w:r>
      <w:proofErr w:type="spellStart"/>
      <w:r w:rsidR="00063B9A">
        <w:rPr/>
        <w:t>raza</w:t>
      </w:r>
      <w:proofErr w:type="spellEnd"/>
      <w:r w:rsidRPr="6D250C07">
        <w:rPr>
          <w:rStyle w:val="FootnoteReference"/>
        </w:rPr>
        <w:footnoteReference w:id="17398"/>
      </w:r>
      <w:r w:rsidR="00063B9A">
        <w:rPr/>
        <w:t xml:space="preserve">. Culver (2004) </w:t>
      </w:r>
      <w:proofErr w:type="spellStart"/>
      <w:r w:rsidR="00063B9A">
        <w:rPr/>
        <w:t>identificó</w:t>
      </w:r>
      <w:proofErr w:type="spellEnd"/>
      <w:r w:rsidR="00063B9A">
        <w:rPr/>
        <w:t xml:space="preserve"> </w:t>
      </w:r>
      <w:proofErr w:type="spellStart"/>
      <w:r w:rsidR="00063B9A">
        <w:rPr/>
        <w:t>múltiples</w:t>
      </w:r>
      <w:proofErr w:type="spellEnd"/>
      <w:r w:rsidR="00063B9A">
        <w:rPr/>
        <w:t xml:space="preserve"> </w:t>
      </w:r>
      <w:r w:rsidR="00063B9A">
        <w:rPr/>
        <w:t>barreras</w:t>
      </w:r>
      <w:r w:rsidRPr="6D250C07">
        <w:rPr>
          <w:rStyle w:val="FootnoteReference"/>
        </w:rPr>
        <w:footnoteReference w:id="15579"/>
      </w:r>
      <w:r w:rsidR="00063B9A">
        <w:rPr/>
        <w:t xml:space="preserve"> para las </w:t>
      </w:r>
      <w:proofErr w:type="spellStart"/>
      <w:r w:rsidR="00063B9A">
        <w:rPr/>
        <w:t>relaciones</w:t>
      </w:r>
      <w:proofErr w:type="spellEnd"/>
      <w:r w:rsidR="00063B9A">
        <w:rPr/>
        <w:t xml:space="preserve"> entre la </w:t>
      </w:r>
      <w:proofErr w:type="spellStart"/>
      <w:r w:rsidR="00063B9A">
        <w:rPr/>
        <w:t>policía</w:t>
      </w:r>
      <w:proofErr w:type="spellEnd"/>
      <w:r w:rsidR="00063B9A">
        <w:rPr/>
        <w:t xml:space="preserve"> y los </w:t>
      </w:r>
      <w:proofErr w:type="spellStart"/>
      <w:r w:rsidR="00063B9A">
        <w:rPr/>
        <w:t>latinos</w:t>
      </w:r>
      <w:proofErr w:type="spellEnd"/>
      <w:r w:rsidR="00063B9A">
        <w:rPr/>
        <w:t xml:space="preserve">, </w:t>
      </w:r>
      <w:proofErr w:type="spellStart"/>
      <w:r w:rsidR="00063B9A">
        <w:rPr/>
        <w:t>incluido</w:t>
      </w:r>
      <w:proofErr w:type="spellEnd"/>
      <w:r w:rsidR="00063B9A">
        <w:rPr/>
        <w:t xml:space="preserve"> </w:t>
      </w:r>
      <w:proofErr w:type="spellStart"/>
      <w:r w:rsidR="00063B9A">
        <w:rPr/>
        <w:t xml:space="preserve">el</w:t>
      </w:r>
      <w:proofErr w:type="spellEnd"/>
      <w:r w:rsidR="00063B9A">
        <w:rPr/>
        <w:t xml:space="preserve"> </w:t>
      </w:r>
      <w:proofErr w:type="spellStart"/>
      <w:r w:rsidR="00063B9A">
        <w:rPr/>
        <w:t>idioma</w:t>
      </w:r>
      <w:proofErr w:type="spellEnd"/>
      <w:r w:rsidR="00063B9A">
        <w:rPr/>
        <w:t xml:space="preserve">, </w:t>
      </w:r>
      <w:proofErr w:type="spellStart"/>
      <w:r w:rsidR="00063B9A">
        <w:rPr/>
        <w:t xml:space="preserve">el</w:t>
      </w:r>
      <w:proofErr w:type="spellEnd"/>
      <w:r w:rsidR="00063B9A">
        <w:rPr/>
        <w:t xml:space="preserve"> </w:t>
      </w:r>
      <w:proofErr w:type="spellStart"/>
      <w:r w:rsidR="00063B9A">
        <w:rPr/>
        <w:t>miedo</w:t>
      </w:r>
      <w:proofErr w:type="spellEnd"/>
      <w:r w:rsidR="00063B9A">
        <w:rPr/>
        <w:t xml:space="preserve">, los </w:t>
      </w:r>
      <w:proofErr w:type="spellStart"/>
      <w:r w:rsidR="00063B9A">
        <w:rPr/>
        <w:t>problemas</w:t>
      </w:r>
      <w:proofErr w:type="spellEnd"/>
      <w:r w:rsidR="00063B9A">
        <w:rPr/>
        <w:t xml:space="preserve"> </w:t>
      </w:r>
      <w:proofErr w:type="spellStart"/>
      <w:r w:rsidR="00063B9A">
        <w:rPr/>
        <w:t>relacionados</w:t>
      </w:r>
      <w:proofErr w:type="spellEnd"/>
      <w:r w:rsidR="00063B9A">
        <w:rPr/>
        <w:t xml:space="preserve"> con la </w:t>
      </w:r>
      <w:proofErr w:type="spellStart"/>
      <w:r w:rsidR="00063B9A">
        <w:rPr/>
        <w:t>inmigración</w:t>
      </w:r>
      <w:proofErr w:type="spellEnd"/>
      <w:r w:rsidR="00063B9A">
        <w:rPr/>
        <w:t xml:space="preserve"> y la </w:t>
      </w:r>
      <w:proofErr w:type="spellStart"/>
      <w:r w:rsidR="00063B9A">
        <w:rPr/>
        <w:t>naturaleza</w:t>
      </w:r>
      <w:proofErr w:type="spellEnd"/>
      <w:r w:rsidR="00063B9A">
        <w:rPr/>
        <w:t xml:space="preserve"> de los</w:t>
      </w:r>
      <w:r w:rsidR="00063B9A">
        <w:rPr/>
        <w:t xml:space="preserve"> </w:t>
      </w:r>
      <w:r w:rsidR="00063B9A">
        <w:rPr/>
        <w:t>contactos</w:t>
      </w:r>
      <w:r w:rsidR="00063B9A">
        <w:rPr/>
        <w:t>.</w:t>
      </w:r>
    </w:p>
    <w:p w:rsidR="00AF6D53" w:rsidRDefault="00D27582" w14:paraId="3E2A0FE0" w14:textId="1E4A15D3">
      <w:pPr>
        <w:rPr>
          <w:sz w:val="28"/>
          <w:szCs w:val="28"/>
        </w:rPr>
      </w:pPr>
      <w:r w:rsidR="00063B9A">
        <w:rPr/>
        <w:t>(</w:t>
      </w:r>
      <w:r w:rsidR="00063B9A">
        <w:rPr/>
        <w:t xml:space="preserve">Becerra, David, et al </w:t>
      </w:r>
      <w:r w:rsidR="00063B9A">
        <w:rPr/>
        <w:t xml:space="preserve">“Policing</w:t>
      </w:r>
      <w:r w:rsidR="00063B9A">
        <w:rPr/>
        <w:t xml:space="preserve"> Immigrants: Fear of Deportations and perceptions of law enforcement and criminal justice”. </w:t>
      </w:r>
      <w:r w:rsidRPr="2F825D4E" w:rsidR="00063B9A">
        <w:rPr>
          <w:i w:val="1"/>
          <w:iCs w:val="1"/>
        </w:rPr>
        <w:t>Journal of Social Work</w:t>
      </w:r>
      <w:r w:rsidR="00063B9A">
        <w:rPr/>
        <w:t xml:space="preserve"> 2017. Vol 17(6) 715-731 </w:t>
      </w:r>
      <w:proofErr w:type="gramStart"/>
      <w:r w:rsidR="00063B9A">
        <w:rPr/>
        <w:t>( my</w:t>
      </w:r>
      <w:proofErr w:type="gramEnd"/>
      <w:r w:rsidR="00063B9A">
        <w:rPr/>
        <w:t xml:space="preserve"> translation of original English).</w:t>
      </w:r>
    </w:p>
    <w:p w:rsidR="00AF6D53" w:rsidRDefault="00AF6D53" w14:paraId="3E2A0FE1" w14:textId="77777777">
      <w:pPr>
        <w:spacing w:after="0" w:line="240" w:lineRule="auto"/>
        <w:rPr>
          <w:sz w:val="22"/>
          <w:szCs w:val="22"/>
        </w:rPr>
      </w:pPr>
    </w:p>
    <w:sectPr w:rsidR="00AF6D53">
      <w:pgSz w:w="12240" w:h="15840" w:orient="portrait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14="http://schemas.microsoft.com/office/word/2010/wordml" xmlns:w="http://schemas.openxmlformats.org/wordprocessingml/2006/main">
  <w:footnote w:type="separator" w:id="-1">
    <w:p w:rsidR="6D250C07" w:rsidRDefault="6D250C07" w14:paraId="6E36EE83" w14:textId="6943A4C1">
      <w:pPr>
        <w:spacing w:after="0" w:line="240" w:lineRule="auto"/>
      </w:pPr>
      <w:r>
        <w:separator/>
      </w:r>
    </w:p>
  </w:footnote>
  <w:footnote w:type="continuationSeparator" w:id="0">
    <w:p w:rsidR="6D250C07" w:rsidRDefault="6D250C07" w14:paraId="2D26A89E" w14:textId="714BB4D4">
      <w:pPr>
        <w:spacing w:after="0" w:line="240" w:lineRule="auto"/>
      </w:pPr>
      <w:r>
        <w:continuationSeparator/>
      </w:r>
    </w:p>
  </w:footnote>
  <w:footnote w:id="27940">
    <w:p w:rsidR="6D250C07" w:rsidP="6D250C07" w:rsidRDefault="6D250C07" w14:paraId="55BC3ABC" w14:textId="0D05788D">
      <w:pPr>
        <w:pStyle w:val="FootnoteText"/>
        <w:bidi w:val="0"/>
      </w:pPr>
      <w:r w:rsidRPr="6D250C07">
        <w:rPr>
          <w:rStyle w:val="FootnoteReference"/>
        </w:rPr>
        <w:footnoteRef/>
      </w:r>
      <w:r w:rsidR="6D250C07">
        <w:rPr/>
        <w:t xml:space="preserve"> incarcerated </w:t>
      </w:r>
    </w:p>
  </w:footnote>
  <w:footnote w:id="15481">
    <w:p w:rsidR="6D250C07" w:rsidP="6D250C07" w:rsidRDefault="6D250C07" w14:paraId="0D3957E1" w14:textId="30A52DF8">
      <w:pPr>
        <w:pStyle w:val="FootnoteText"/>
        <w:bidi w:val="0"/>
      </w:pPr>
      <w:r w:rsidRPr="6D250C07">
        <w:rPr>
          <w:rStyle w:val="FootnoteReference"/>
        </w:rPr>
        <w:footnoteRef/>
      </w:r>
      <w:r w:rsidR="6D250C07">
        <w:rPr/>
        <w:t xml:space="preserve"> at disproportionate rates</w:t>
      </w:r>
    </w:p>
  </w:footnote>
  <w:footnote w:id="20286">
    <w:p w:rsidR="6D250C07" w:rsidP="6D250C07" w:rsidRDefault="6D250C07" w14:paraId="380CBC19" w14:textId="5DA82E1D">
      <w:pPr>
        <w:pStyle w:val="FootnoteText"/>
        <w:bidi w:val="0"/>
      </w:pPr>
      <w:r w:rsidRPr="6D250C07">
        <w:rPr>
          <w:rStyle w:val="FootnoteReference"/>
        </w:rPr>
        <w:footnoteRef/>
      </w:r>
      <w:r w:rsidR="6D250C07">
        <w:rPr/>
        <w:t xml:space="preserve"> In spite of population projections</w:t>
      </w:r>
    </w:p>
  </w:footnote>
  <w:footnote w:id="17655">
    <w:p w:rsidR="6D250C07" w:rsidP="6D250C07" w:rsidRDefault="6D250C07" w14:paraId="58381B42" w14:textId="293F0584">
      <w:pPr>
        <w:pStyle w:val="FootnoteText"/>
        <w:bidi w:val="0"/>
      </w:pPr>
      <w:r w:rsidRPr="6D250C07">
        <w:rPr>
          <w:rStyle w:val="FootnoteReference"/>
        </w:rPr>
        <w:footnoteRef/>
      </w:r>
      <w:r w:rsidR="6D250C07">
        <w:rPr/>
        <w:t xml:space="preserve"> will make up almost a third</w:t>
      </w:r>
    </w:p>
  </w:footnote>
  <w:footnote w:id="13731">
    <w:p w:rsidR="6D250C07" w:rsidP="6D250C07" w:rsidRDefault="6D250C07" w14:paraId="7BBAFE59" w14:textId="3DB2E153">
      <w:pPr>
        <w:pStyle w:val="FootnoteText"/>
        <w:bidi w:val="0"/>
      </w:pPr>
      <w:r w:rsidRPr="6D250C07">
        <w:rPr>
          <w:rStyle w:val="FootnoteReference"/>
        </w:rPr>
        <w:footnoteRef/>
      </w:r>
      <w:r w:rsidR="6D250C07">
        <w:rPr/>
        <w:t xml:space="preserve"> focus</w:t>
      </w:r>
    </w:p>
  </w:footnote>
  <w:footnote w:id="6270">
    <w:p w:rsidR="6D250C07" w:rsidP="6D250C07" w:rsidRDefault="6D250C07" w14:paraId="05BCAAF6" w14:textId="4ED98DBC">
      <w:pPr>
        <w:pStyle w:val="FootnoteText"/>
        <w:bidi w:val="0"/>
      </w:pPr>
      <w:r w:rsidRPr="6D250C07">
        <w:rPr>
          <w:rStyle w:val="FootnoteReference"/>
        </w:rPr>
        <w:footnoteRef/>
      </w:r>
      <w:r w:rsidR="6D250C07">
        <w:rPr/>
        <w:t xml:space="preserve"> previous interactions with immigration authorities</w:t>
      </w:r>
    </w:p>
  </w:footnote>
  <w:footnote w:id="12654">
    <w:p w:rsidR="6D250C07" w:rsidP="6D250C07" w:rsidRDefault="6D250C07" w14:paraId="508FFB0F" w14:textId="64EA40F5">
      <w:pPr>
        <w:pStyle w:val="FootnoteText"/>
        <w:bidi w:val="0"/>
      </w:pPr>
      <w:r w:rsidRPr="6D250C07">
        <w:rPr>
          <w:rStyle w:val="FootnoteReference"/>
        </w:rPr>
        <w:footnoteRef/>
      </w:r>
      <w:r w:rsidR="6D250C07">
        <w:rPr/>
        <w:t xml:space="preserve"> perceive</w:t>
      </w:r>
    </w:p>
  </w:footnote>
  <w:footnote w:id="3875">
    <w:p w:rsidR="6D250C07" w:rsidP="6D250C07" w:rsidRDefault="6D250C07" w14:paraId="6548D869" w14:textId="475C4BC2">
      <w:pPr>
        <w:pStyle w:val="FootnoteText"/>
        <w:bidi w:val="0"/>
      </w:pPr>
      <w:r w:rsidRPr="6D250C07">
        <w:rPr>
          <w:rStyle w:val="FootnoteReference"/>
        </w:rPr>
        <w:footnoteRef/>
      </w:r>
      <w:r w:rsidR="6D250C07">
        <w:rPr/>
        <w:t xml:space="preserve"> conducted</w:t>
      </w:r>
    </w:p>
  </w:footnote>
  <w:footnote w:id="9290">
    <w:p w:rsidR="6D250C07" w:rsidP="6D250C07" w:rsidRDefault="6D250C07" w14:paraId="6738D76A" w14:textId="466CB173">
      <w:pPr>
        <w:pStyle w:val="FootnoteText"/>
        <w:bidi w:val="0"/>
      </w:pPr>
      <w:r w:rsidRPr="6D250C07">
        <w:rPr>
          <w:rStyle w:val="FootnoteReference"/>
        </w:rPr>
        <w:footnoteRef/>
      </w:r>
      <w:r w:rsidR="6D250C07">
        <w:rPr/>
        <w:t xml:space="preserve"> were more likely</w:t>
      </w:r>
    </w:p>
  </w:footnote>
  <w:footnote w:id="1212">
    <w:p w:rsidR="6D250C07" w:rsidP="6D250C07" w:rsidRDefault="6D250C07" w14:paraId="14198CC1" w14:textId="26B0EF0E">
      <w:pPr>
        <w:pStyle w:val="FootnoteText"/>
        <w:bidi w:val="0"/>
      </w:pPr>
      <w:r w:rsidRPr="6D250C07">
        <w:rPr>
          <w:rStyle w:val="FootnoteReference"/>
        </w:rPr>
        <w:footnoteRef/>
      </w:r>
      <w:r w:rsidR="6D250C07">
        <w:rPr/>
        <w:t xml:space="preserve"> racial profiling</w:t>
      </w:r>
    </w:p>
  </w:footnote>
  <w:footnote w:id="6203">
    <w:p w:rsidR="6D250C07" w:rsidP="6D250C07" w:rsidRDefault="6D250C07" w14:paraId="65D1A22C" w14:textId="070760CC">
      <w:pPr>
        <w:pStyle w:val="FootnoteText"/>
        <w:bidi w:val="0"/>
      </w:pPr>
      <w:r w:rsidRPr="6D250C07">
        <w:rPr>
          <w:rStyle w:val="FootnoteReference"/>
        </w:rPr>
        <w:footnoteRef/>
      </w:r>
      <w:r w:rsidR="6D250C07">
        <w:rPr/>
        <w:t xml:space="preserve"> is common and unjustified</w:t>
      </w:r>
    </w:p>
  </w:footnote>
  <w:footnote w:id="17398">
    <w:p w:rsidR="6D250C07" w:rsidP="6D250C07" w:rsidRDefault="6D250C07" w14:paraId="78E6ED76" w14:textId="2956F1CB">
      <w:pPr>
        <w:pStyle w:val="FootnoteText"/>
        <w:bidi w:val="0"/>
      </w:pPr>
      <w:r w:rsidRPr="6D250C07">
        <w:rPr>
          <w:rStyle w:val="FootnoteReference"/>
        </w:rPr>
        <w:footnoteRef/>
      </w:r>
      <w:r w:rsidR="6D250C07">
        <w:rPr/>
        <w:t xml:space="preserve"> that they had been personally profiled because of their race</w:t>
      </w:r>
    </w:p>
  </w:footnote>
  <w:footnote w:id="15579">
    <w:p w:rsidR="6D250C07" w:rsidP="6D250C07" w:rsidRDefault="6D250C07" w14:paraId="3149D4E8" w14:textId="2E2DE011">
      <w:pPr>
        <w:pStyle w:val="FootnoteText"/>
        <w:bidi w:val="0"/>
      </w:pPr>
      <w:r w:rsidRPr="6D250C07">
        <w:rPr>
          <w:rStyle w:val="FootnoteReference"/>
        </w:rPr>
        <w:footnoteRef/>
      </w:r>
      <w:r w:rsidR="6D250C07">
        <w:rPr/>
        <w:t xml:space="preserve"> barriers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footnotePr>
    <w:footnote w:id="-1"/>
    <w:footnote w:id="0"/>
  </w:foot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6D53"/>
    <w:rsid w:val="00063B9A"/>
    <w:rsid w:val="00AF6D53"/>
    <w:rsid w:val="00D27582"/>
    <w:rsid w:val="0578CEDF"/>
    <w:rsid w:val="1FB37F29"/>
    <w:rsid w:val="2F219585"/>
    <w:rsid w:val="2F825D4E"/>
    <w:rsid w:val="51C44810"/>
    <w:rsid w:val="54FBE8D2"/>
    <w:rsid w:val="6450D6D1"/>
    <w:rsid w:val="6469FF2E"/>
    <w:rsid w:val="6519FA22"/>
    <w:rsid w:val="6C5BE8B6"/>
    <w:rsid w:val="6D250C07"/>
    <w:rsid w:val="755ABD8E"/>
    <w:rsid w:val="7ADE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A0FE0"/>
  <w15:docId w15:val="{FAB4067F-D43C-4D5B-B6A4-1D87FC055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hAnsi="Calibri" w:eastAsia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spacing w:after="160" w:line="259" w:lineRule="auto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List1" w:customStyle="1">
    <w:name w:val="No List1"/>
    <w:basedOn w:val="Normal"/>
    <w:next w:val="Normal"/>
  </w:style>
  <w:style xmlns:w14="http://schemas.microsoft.com/office/word/2010/wordml" xmlns:mc="http://schemas.openxmlformats.org/markup-compatibility/2006" xmlns:w="http://schemas.openxmlformats.org/wordprocessingml/2006/main" w:type="character" w:styleId="FootnoteReference" mc:Ignorable="w14">
    <w:basedOn xmlns:w="http://schemas.openxmlformats.org/wordprocessingml/2006/main" w:val="DefaultParagraphFont"/>
    <w:name xmlns:w="http://schemas.openxmlformats.org/wordprocessingml/2006/main" w:val="footnote reference"/>
    <w:rPr xmlns:w="http://schemas.openxmlformats.org/wordprocessingml/2006/main">
      <w:vertAlign w:val="superscript"/>
    </w:rPr>
    <w:semiHidden xmlns:w="http://schemas.openxmlformats.org/wordprocessingml/2006/main"/>
    <w:uiPriority xmlns:w="http://schemas.openxmlformats.org/wordprocessingml/2006/main" w:val="99"/>
    <w:unhideWhenUsed xmlns:w="http://schemas.openxmlformats.org/wordprocessingml/2006/main"/>
  </w:style>
  <w:style xmlns:w14="http://schemas.microsoft.com/office/word/2010/wordml" xmlns:mc="http://schemas.openxmlformats.org/markup-compatibility/2006" xmlns:w="http://schemas.openxmlformats.org/wordprocessingml/2006/main" w:type="character" w:styleId="FootnoteTextChar" w:customStyle="1" mc:Ignorable="w14">
    <w:name xmlns:w="http://schemas.openxmlformats.org/wordprocessingml/2006/main" w:val="Footnote Text Char"/>
    <w:basedOn xmlns:w="http://schemas.openxmlformats.org/wordprocessingml/2006/main" w:val="DefaultParagraphFont"/>
    <w:link xmlns:w="http://schemas.openxmlformats.org/wordprocessingml/2006/main" w:val="FootnoteText"/>
    <w:rPr xmlns:w="http://schemas.openxmlformats.org/wordprocessingml/2006/main">
      <w:sz w:val="20"/>
      <w:szCs w:val="20"/>
    </w:rPr>
    <w:semiHidden xmlns:w="http://schemas.openxmlformats.org/wordprocessingml/2006/main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noteText" mc:Ignorable="w14">
    <w:basedOn xmlns:w="http://schemas.openxmlformats.org/wordprocessingml/2006/main" w:val="Normal"/>
    <w:link xmlns:w="http://schemas.openxmlformats.org/wordprocessingml/2006/main" w:val="FootnoteTextChar"/>
    <w:name xmlns:w="http://schemas.openxmlformats.org/wordprocessingml/2006/main" w:val="footnote text"/>
    <w:pPr xmlns:w="http://schemas.openxmlformats.org/wordprocessingml/2006/main">
      <w:spacing xmlns:w="http://schemas.openxmlformats.org/wordprocessingml/2006/main" w:after="0" w:line="240" w:lineRule="auto"/>
    </w:pPr>
    <w:rPr xmlns:w="http://schemas.openxmlformats.org/wordprocessingml/2006/main">
      <w:sz w:val="20"/>
      <w:szCs w:val="20"/>
    </w:rPr>
    <w:semiHidden xmlns:w="http://schemas.openxmlformats.org/wordprocessingml/2006/main"/>
    <w:uiPriority xmlns:w="http://schemas.openxmlformats.org/wordprocessingml/2006/main" w:val="99"/>
    <w:unhideWhenUsed xmlns:w="http://schemas.openxmlformats.org/wordprocessingml/2006/mai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footnotes" Target="footnotes.xml" Id="R94eff45a6c4c44f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Acker, Thomas</dc:creator>
  <keywords/>
  <dc:description/>
  <lastModifiedBy>Acker, Thomas</lastModifiedBy>
  <revision>4</revision>
  <dcterms:created xsi:type="dcterms:W3CDTF">2021-07-07T11:22:00.0000000Z</dcterms:created>
  <dcterms:modified xsi:type="dcterms:W3CDTF">2022-01-10T21:32:37.8352338Z</dcterms:modified>
</coreProperties>
</file>